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9B" w:rsidRDefault="00D238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FRACCIONES EQUIVALENTES (PG 127, 128 y 129</w:t>
      </w:r>
      <w:r w:rsidR="00457AD8" w:rsidRPr="00457AD8">
        <w:rPr>
          <w:b/>
          <w:sz w:val="28"/>
          <w:szCs w:val="28"/>
          <w:u w:val="single"/>
        </w:rPr>
        <w:t xml:space="preserve"> DEL LIBRO</w:t>
      </w:r>
      <w:r>
        <w:rPr>
          <w:b/>
          <w:sz w:val="28"/>
          <w:szCs w:val="28"/>
          <w:u w:val="single"/>
        </w:rPr>
        <w:t xml:space="preserve"> de texto</w:t>
      </w:r>
      <w:r w:rsidR="00457AD8" w:rsidRPr="00457AD8">
        <w:rPr>
          <w:b/>
          <w:sz w:val="28"/>
          <w:szCs w:val="28"/>
          <w:u w:val="single"/>
        </w:rPr>
        <w:t>)</w:t>
      </w:r>
    </w:p>
    <w:p w:rsidR="00457AD8" w:rsidRDefault="00457AD8" w:rsidP="00457AD8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¿QUÉ SON FRACCIONES EQUIVALENTES? COMO COMPROBAR SI DOS FRACCIONES SON EQUIVALENTE.</w:t>
      </w:r>
    </w:p>
    <w:p w:rsidR="0064056B" w:rsidRDefault="00457AD8" w:rsidP="00457AD8">
      <w:pPr>
        <w:pStyle w:val="Prrafodelista"/>
        <w:rPr>
          <w:b/>
          <w:color w:val="FF0000"/>
          <w:sz w:val="28"/>
          <w:szCs w:val="28"/>
        </w:rPr>
      </w:pPr>
      <w:r w:rsidRPr="00457AD8">
        <w:rPr>
          <w:b/>
          <w:color w:val="FF0000"/>
          <w:sz w:val="28"/>
          <w:szCs w:val="28"/>
        </w:rPr>
        <w:t>PASO1.</w:t>
      </w:r>
      <w:r>
        <w:rPr>
          <w:b/>
          <w:color w:val="FF0000"/>
          <w:sz w:val="28"/>
          <w:szCs w:val="28"/>
        </w:rPr>
        <w:t xml:space="preserve"> </w:t>
      </w:r>
    </w:p>
    <w:p w:rsidR="00457AD8" w:rsidRDefault="00457AD8" w:rsidP="00457AD8">
      <w:pPr>
        <w:pStyle w:val="Prrafodelista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Lo primero que vais a hacer es ver </w:t>
      </w:r>
      <w:r w:rsidR="006741F3">
        <w:rPr>
          <w:b/>
          <w:color w:val="FF0000"/>
          <w:sz w:val="28"/>
          <w:szCs w:val="28"/>
        </w:rPr>
        <w:t xml:space="preserve">los </w:t>
      </w:r>
      <w:r>
        <w:rPr>
          <w:b/>
          <w:color w:val="FF0000"/>
          <w:sz w:val="28"/>
          <w:szCs w:val="28"/>
        </w:rPr>
        <w:t>siguiente</w:t>
      </w:r>
      <w:r w:rsidR="006741F3">
        <w:rPr>
          <w:b/>
          <w:color w:val="FF0000"/>
          <w:sz w:val="28"/>
          <w:szCs w:val="28"/>
        </w:rPr>
        <w:t>s</w:t>
      </w:r>
      <w:r>
        <w:rPr>
          <w:b/>
          <w:color w:val="FF0000"/>
          <w:sz w:val="28"/>
          <w:szCs w:val="28"/>
        </w:rPr>
        <w:t xml:space="preserve"> </w:t>
      </w:r>
      <w:r w:rsidR="006741F3">
        <w:rPr>
          <w:b/>
          <w:color w:val="FF0000"/>
          <w:sz w:val="28"/>
          <w:szCs w:val="28"/>
        </w:rPr>
        <w:t>vídeos</w:t>
      </w:r>
      <w:r>
        <w:rPr>
          <w:b/>
          <w:color w:val="FF0000"/>
          <w:sz w:val="28"/>
          <w:szCs w:val="28"/>
        </w:rPr>
        <w:t xml:space="preserve">, </w:t>
      </w:r>
      <w:r w:rsidR="0064056B">
        <w:rPr>
          <w:b/>
          <w:color w:val="FF0000"/>
          <w:sz w:val="28"/>
          <w:szCs w:val="28"/>
        </w:rPr>
        <w:t>son</w:t>
      </w:r>
      <w:r>
        <w:rPr>
          <w:b/>
          <w:color w:val="FF0000"/>
          <w:sz w:val="28"/>
          <w:szCs w:val="28"/>
        </w:rPr>
        <w:t xml:space="preserve"> </w:t>
      </w:r>
      <w:r w:rsidR="0064056B">
        <w:rPr>
          <w:b/>
          <w:color w:val="FF0000"/>
          <w:sz w:val="28"/>
          <w:szCs w:val="28"/>
        </w:rPr>
        <w:t>unos vídeos donde aprenderéis a simplificar, amplificar,</w:t>
      </w:r>
      <w:r>
        <w:rPr>
          <w:b/>
          <w:color w:val="FF0000"/>
          <w:sz w:val="28"/>
          <w:szCs w:val="28"/>
        </w:rPr>
        <w:t xml:space="preserve"> q</w:t>
      </w:r>
      <w:r w:rsidR="00890C76">
        <w:rPr>
          <w:b/>
          <w:color w:val="FF0000"/>
          <w:sz w:val="28"/>
          <w:szCs w:val="28"/>
        </w:rPr>
        <w:t>ué son fracciones equivalentes,</w:t>
      </w:r>
      <w:r>
        <w:rPr>
          <w:b/>
          <w:color w:val="FF0000"/>
          <w:sz w:val="28"/>
          <w:szCs w:val="28"/>
        </w:rPr>
        <w:t xml:space="preserve"> cómo comprobar si dos fracciones son equivalentes</w:t>
      </w:r>
      <w:r w:rsidR="00890C76">
        <w:rPr>
          <w:b/>
          <w:color w:val="FF0000"/>
          <w:sz w:val="28"/>
          <w:szCs w:val="28"/>
        </w:rPr>
        <w:t xml:space="preserve"> y como encontrar un término de una fracción para que sean equivalentes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. Podéis ver el vídeo tantas veces como queráis hasta entenderlo bien. ¡VAMOS A </w:t>
      </w:r>
      <w:r w:rsidR="0064056B">
        <w:rPr>
          <w:b/>
          <w:color w:val="FF0000"/>
          <w:sz w:val="28"/>
          <w:szCs w:val="28"/>
        </w:rPr>
        <w:t>ELLO ¡</w:t>
      </w:r>
    </w:p>
    <w:p w:rsidR="0064056B" w:rsidRDefault="0064056B" w:rsidP="00457AD8">
      <w:pPr>
        <w:pStyle w:val="Prrafodelista"/>
        <w:rPr>
          <w:b/>
          <w:color w:val="FF0000"/>
          <w:sz w:val="28"/>
          <w:szCs w:val="28"/>
        </w:rPr>
      </w:pPr>
    </w:p>
    <w:p w:rsidR="0064056B" w:rsidRDefault="0064056B" w:rsidP="00457AD8">
      <w:pPr>
        <w:pStyle w:val="Prrafodelista"/>
      </w:pPr>
      <w:hyperlink r:id="rId5" w:history="1">
        <w:r>
          <w:rPr>
            <w:rStyle w:val="Hipervnculo"/>
          </w:rPr>
          <w:t>https://www.youtube.com/watch?v=XgwXYAHfXC8</w:t>
        </w:r>
      </w:hyperlink>
    </w:p>
    <w:p w:rsidR="0064056B" w:rsidRDefault="0064056B" w:rsidP="00457AD8">
      <w:pPr>
        <w:pStyle w:val="Prrafodelista"/>
      </w:pPr>
      <w:hyperlink r:id="rId6" w:history="1">
        <w:r>
          <w:rPr>
            <w:rStyle w:val="Hipervnculo"/>
          </w:rPr>
          <w:t>https://www.youtube.com/watch?v=GgINtvOWVWs</w:t>
        </w:r>
      </w:hyperlink>
    </w:p>
    <w:p w:rsidR="0064056B" w:rsidRDefault="0064056B" w:rsidP="00457AD8">
      <w:pPr>
        <w:pStyle w:val="Prrafodelista"/>
      </w:pPr>
      <w:hyperlink r:id="rId7" w:history="1">
        <w:r>
          <w:rPr>
            <w:rStyle w:val="Hipervnculo"/>
          </w:rPr>
          <w:t>https://www.youtube.com/watch?v=iT-VXhkCcLI</w:t>
        </w:r>
      </w:hyperlink>
    </w:p>
    <w:p w:rsidR="0064056B" w:rsidRDefault="0064056B" w:rsidP="00457AD8">
      <w:pPr>
        <w:pStyle w:val="Prrafodelista"/>
      </w:pPr>
      <w:r>
        <w:t xml:space="preserve"> </w:t>
      </w:r>
    </w:p>
    <w:p w:rsidR="0064056B" w:rsidRPr="00D238C7" w:rsidRDefault="0064056B" w:rsidP="00457AD8">
      <w:pPr>
        <w:pStyle w:val="Prrafodelista"/>
        <w:rPr>
          <w:b/>
          <w:color w:val="FF0000"/>
          <w:sz w:val="28"/>
          <w:szCs w:val="28"/>
        </w:rPr>
      </w:pPr>
      <w:r w:rsidRPr="00D238C7">
        <w:rPr>
          <w:b/>
          <w:color w:val="FF0000"/>
          <w:sz w:val="28"/>
          <w:szCs w:val="28"/>
        </w:rPr>
        <w:t>PASO 2.</w:t>
      </w:r>
    </w:p>
    <w:p w:rsidR="0064056B" w:rsidRPr="00D238C7" w:rsidRDefault="0064056B" w:rsidP="00457AD8">
      <w:pPr>
        <w:pStyle w:val="Prrafodelista"/>
        <w:rPr>
          <w:b/>
          <w:color w:val="FF0000"/>
          <w:sz w:val="28"/>
          <w:szCs w:val="28"/>
        </w:rPr>
      </w:pPr>
      <w:r w:rsidRPr="00D238C7">
        <w:rPr>
          <w:b/>
          <w:color w:val="FF0000"/>
          <w:sz w:val="28"/>
          <w:szCs w:val="28"/>
        </w:rPr>
        <w:t>Ahora vais a contestar en vuestro cuaderno a las siguientes pr</w:t>
      </w:r>
      <w:r w:rsidR="00D238C7" w:rsidRPr="00D238C7">
        <w:rPr>
          <w:b/>
          <w:color w:val="FF0000"/>
          <w:sz w:val="28"/>
          <w:szCs w:val="28"/>
        </w:rPr>
        <w:t>eguntas, copiando las preguntas en vuestro cuaderno, podéis volver a ver los vídeos si no os acordáis.</w:t>
      </w:r>
    </w:p>
    <w:p w:rsidR="00D238C7" w:rsidRDefault="00D238C7" w:rsidP="00457AD8">
      <w:pPr>
        <w:pStyle w:val="Prrafodelista"/>
      </w:pPr>
      <w:r>
        <w:t>Pregunta 1. ¿Qué son fracciones equivalentes?</w:t>
      </w:r>
    </w:p>
    <w:p w:rsidR="00D238C7" w:rsidRDefault="00D238C7" w:rsidP="00457AD8">
      <w:pPr>
        <w:pStyle w:val="Prrafodelista"/>
      </w:pPr>
      <w:r>
        <w:t>Pregunta 2. ¿Cuántas maneras hay de encontrar fracciones equivalentes a una que tengamos?</w:t>
      </w:r>
    </w:p>
    <w:p w:rsidR="00D238C7" w:rsidRDefault="00D238C7" w:rsidP="00457AD8">
      <w:pPr>
        <w:pStyle w:val="Prrafodelista"/>
      </w:pPr>
      <w:r>
        <w:t>Pregunta 3. ¿Qué es una fracción irreducible?</w:t>
      </w:r>
    </w:p>
    <w:p w:rsidR="00D238C7" w:rsidRDefault="00D238C7" w:rsidP="00457AD8">
      <w:pPr>
        <w:pStyle w:val="Prrafodelista"/>
      </w:pPr>
      <w:r>
        <w:t>Pregunta 4. ¿Cómo podemos comprobar si dos fracciones son o no equivalentes?</w:t>
      </w:r>
    </w:p>
    <w:p w:rsidR="00D238C7" w:rsidRDefault="00D238C7" w:rsidP="00457AD8">
      <w:pPr>
        <w:pStyle w:val="Prrafodelista"/>
      </w:pPr>
      <w:r>
        <w:t>Pregunta 5. ¿Cómo puedo encontrar una fracción equivalente a una que tengo, pero que los números sean más grandes? ¿qué pasos tengo que seguir? Pon un ejemplo.</w:t>
      </w:r>
    </w:p>
    <w:p w:rsidR="00D238C7" w:rsidRDefault="00D238C7" w:rsidP="00457AD8">
      <w:pPr>
        <w:pStyle w:val="Prrafodelista"/>
      </w:pPr>
      <w:r>
        <w:t>Pregunta 6. ¿Cómo puedo encontrar una fracción equivalentes a una que tengo, pero que los números sean más pequeños? ¿qué pasos tengo que seguir Pon un ejemplo.</w:t>
      </w:r>
    </w:p>
    <w:p w:rsidR="00D238C7" w:rsidRDefault="00D238C7" w:rsidP="00457AD8">
      <w:pPr>
        <w:pStyle w:val="Prrafodelista"/>
      </w:pPr>
    </w:p>
    <w:p w:rsidR="00D238C7" w:rsidRPr="00D238C7" w:rsidRDefault="00D238C7" w:rsidP="00457AD8">
      <w:pPr>
        <w:pStyle w:val="Prrafodelista"/>
        <w:rPr>
          <w:b/>
          <w:color w:val="FF0000"/>
          <w:sz w:val="28"/>
          <w:szCs w:val="28"/>
        </w:rPr>
      </w:pPr>
      <w:r w:rsidRPr="00D238C7">
        <w:rPr>
          <w:b/>
          <w:color w:val="FF0000"/>
          <w:sz w:val="28"/>
          <w:szCs w:val="28"/>
        </w:rPr>
        <w:t xml:space="preserve">PASO 3. </w:t>
      </w:r>
    </w:p>
    <w:p w:rsidR="00D238C7" w:rsidRDefault="00D238C7" w:rsidP="00457AD8">
      <w:pPr>
        <w:pStyle w:val="Prrafodelista"/>
        <w:rPr>
          <w:b/>
          <w:color w:val="FF0000"/>
          <w:sz w:val="28"/>
          <w:szCs w:val="28"/>
        </w:rPr>
      </w:pPr>
      <w:r w:rsidRPr="00D238C7">
        <w:rPr>
          <w:b/>
          <w:color w:val="FF0000"/>
          <w:sz w:val="28"/>
          <w:szCs w:val="28"/>
        </w:rPr>
        <w:t>AHORA VAIS A PONER EN PRÁCTICA CON EJERCICIOS EN EL CUADERNO LO QUE HABEIS APRENDIDO, ESCRIBID EL NÚMERO DEL EJERCICIO Y LA PÁGINA, NO HACE FALTA QUE COPIEIS LOS ENUNCIADOS.</w:t>
      </w:r>
    </w:p>
    <w:p w:rsidR="00D238C7" w:rsidRPr="00D238C7" w:rsidRDefault="00D238C7" w:rsidP="00457AD8">
      <w:pPr>
        <w:pStyle w:val="Prrafodelista"/>
      </w:pPr>
      <w:proofErr w:type="spellStart"/>
      <w:r w:rsidRPr="00D238C7">
        <w:t>Pag</w:t>
      </w:r>
      <w:proofErr w:type="spellEnd"/>
      <w:r w:rsidRPr="00D238C7">
        <w:t>. 128 Ejercicios 8 y 9</w:t>
      </w:r>
    </w:p>
    <w:p w:rsidR="00D238C7" w:rsidRPr="00D238C7" w:rsidRDefault="00D238C7" w:rsidP="00457AD8">
      <w:pPr>
        <w:pStyle w:val="Prrafodelista"/>
      </w:pPr>
      <w:r w:rsidRPr="00D238C7">
        <w:t>Pág. 129 Ejercicios 10 y 12 a) b) c) d)</w:t>
      </w:r>
    </w:p>
    <w:p w:rsidR="00D238C7" w:rsidRPr="00D238C7" w:rsidRDefault="00D238C7" w:rsidP="00457AD8">
      <w:pPr>
        <w:pStyle w:val="Prrafodelista"/>
      </w:pPr>
      <w:r w:rsidRPr="00D238C7">
        <w:t>Pág. 131 Ejercicios 13, 14 y 15</w:t>
      </w:r>
    </w:p>
    <w:p w:rsidR="00D238C7" w:rsidRPr="00D238C7" w:rsidRDefault="00D238C7" w:rsidP="00457AD8">
      <w:pPr>
        <w:pStyle w:val="Prrafodelista"/>
        <w:rPr>
          <w:b/>
          <w:color w:val="FF0000"/>
          <w:sz w:val="28"/>
          <w:szCs w:val="28"/>
        </w:rPr>
      </w:pPr>
    </w:p>
    <w:p w:rsidR="0064056B" w:rsidRDefault="0064056B" w:rsidP="00457AD8">
      <w:pPr>
        <w:pStyle w:val="Prrafodelista"/>
      </w:pPr>
    </w:p>
    <w:p w:rsidR="0064056B" w:rsidRDefault="0064056B" w:rsidP="00457AD8">
      <w:pPr>
        <w:pStyle w:val="Prrafodelista"/>
        <w:rPr>
          <w:b/>
          <w:color w:val="FF0000"/>
          <w:sz w:val="28"/>
          <w:szCs w:val="28"/>
        </w:rPr>
      </w:pPr>
    </w:p>
    <w:p w:rsidR="00457AD8" w:rsidRPr="00457AD8" w:rsidRDefault="00457AD8" w:rsidP="00457AD8">
      <w:pPr>
        <w:pStyle w:val="Prrafodelista"/>
        <w:rPr>
          <w:b/>
          <w:color w:val="FF0000"/>
          <w:sz w:val="28"/>
          <w:szCs w:val="28"/>
        </w:rPr>
      </w:pPr>
    </w:p>
    <w:p w:rsidR="00457AD8" w:rsidRDefault="00457AD8" w:rsidP="00457AD8">
      <w:pPr>
        <w:pStyle w:val="Prrafodelista"/>
        <w:rPr>
          <w:b/>
          <w:sz w:val="28"/>
          <w:szCs w:val="28"/>
          <w:u w:val="single"/>
        </w:rPr>
      </w:pPr>
    </w:p>
    <w:p w:rsidR="00457AD8" w:rsidRDefault="00457AD8" w:rsidP="00457AD8">
      <w:pPr>
        <w:pStyle w:val="Prrafodelista"/>
        <w:rPr>
          <w:b/>
          <w:sz w:val="28"/>
          <w:szCs w:val="28"/>
          <w:u w:val="single"/>
        </w:rPr>
      </w:pPr>
    </w:p>
    <w:p w:rsidR="00457AD8" w:rsidRPr="00457AD8" w:rsidRDefault="00457AD8" w:rsidP="00457AD8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ENCONTRAR UN TÉRMINO DESCONOCIDO PARA QUE DOS FRACCIONES SEAN EQUIVALENTES</w:t>
      </w:r>
    </w:p>
    <w:sectPr w:rsidR="00457AD8" w:rsidRPr="00457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F1774"/>
    <w:multiLevelType w:val="hybridMultilevel"/>
    <w:tmpl w:val="5F5CD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43"/>
    <w:rsid w:val="00025086"/>
    <w:rsid w:val="00275B43"/>
    <w:rsid w:val="00457AD8"/>
    <w:rsid w:val="00631F9B"/>
    <w:rsid w:val="0064056B"/>
    <w:rsid w:val="006741F3"/>
    <w:rsid w:val="00890C76"/>
    <w:rsid w:val="00D2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5C71"/>
  <w15:chartTrackingRefBased/>
  <w15:docId w15:val="{0A2C1A73-8A5A-4738-B0A3-FC0BF45B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AD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40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-VXhkCc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INtvOWVWs" TargetMode="External"/><Relationship Id="rId5" Type="http://schemas.openxmlformats.org/officeDocument/2006/relationships/hyperlink" Target="https://www.youtube.com/watch?v=XgwXYAHfXC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y Jaime</dc:creator>
  <cp:keywords/>
  <dc:description/>
  <cp:lastModifiedBy>Marisa y Jaime</cp:lastModifiedBy>
  <cp:revision>4</cp:revision>
  <dcterms:created xsi:type="dcterms:W3CDTF">2020-03-12T07:19:00Z</dcterms:created>
  <dcterms:modified xsi:type="dcterms:W3CDTF">2020-03-12T09:08:00Z</dcterms:modified>
</cp:coreProperties>
</file>